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E5AA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B408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B408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B408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listopada 2018 r.</w:t>
            </w:r>
          </w:p>
          <w:p w:rsidR="00A77B3E" w:rsidRDefault="002B408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B4088">
            <w:pPr>
              <w:ind w:left="5669"/>
              <w:jc w:val="left"/>
              <w:rPr>
                <w:sz w:val="20"/>
              </w:rPr>
            </w:pPr>
          </w:p>
          <w:p w:rsidR="00A77B3E" w:rsidRDefault="002B408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B4088"/>
    <w:p w:rsidR="00A77B3E" w:rsidRDefault="002B408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Piaski</w:t>
      </w:r>
    </w:p>
    <w:p w:rsidR="00A77B3E" w:rsidRDefault="002B4088">
      <w:pPr>
        <w:spacing w:before="280" w:after="280"/>
        <w:jc w:val="center"/>
        <w:rPr>
          <w:b/>
          <w:caps/>
        </w:rPr>
      </w:pPr>
      <w:r>
        <w:t>z dnia 27 listopada 2018 r.</w:t>
      </w:r>
    </w:p>
    <w:p w:rsidR="00A77B3E" w:rsidRDefault="002B4088">
      <w:pPr>
        <w:keepNext/>
        <w:spacing w:after="480"/>
        <w:jc w:val="center"/>
      </w:pPr>
      <w:r>
        <w:rPr>
          <w:b/>
        </w:rPr>
        <w:t>w sprawie powołania Komisji Skarg, Wniosków i Petycji.</w:t>
      </w:r>
    </w:p>
    <w:p w:rsidR="00A77B3E" w:rsidRDefault="002B4088">
      <w:pPr>
        <w:keepLines/>
        <w:spacing w:before="120" w:after="120"/>
        <w:ind w:firstLine="227"/>
      </w:pPr>
      <w:r>
        <w:t>Na podstawie art. 18b. ust. 1 </w:t>
      </w:r>
      <w:r>
        <w:t>ustawy z dnia 8 marca 1990r. o samorządzie gminnym (</w:t>
      </w:r>
      <w:proofErr w:type="spellStart"/>
      <w:r>
        <w:t>t.j</w:t>
      </w:r>
      <w:proofErr w:type="spellEnd"/>
      <w:r>
        <w:t>. Dz. U. z 2018r. poz. 994 z </w:t>
      </w:r>
      <w:proofErr w:type="spellStart"/>
      <w:r>
        <w:t>późn</w:t>
      </w:r>
      <w:proofErr w:type="spellEnd"/>
      <w:r>
        <w:t>. zm.)  uchwala się co następuje:</w:t>
      </w:r>
    </w:p>
    <w:p w:rsidR="00A77B3E" w:rsidRDefault="002B4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Komisje Skarg Wniosków i Petycji w składzie:</w:t>
      </w:r>
    </w:p>
    <w:p w:rsidR="00A77B3E" w:rsidRDefault="002B408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Zastępca Przewodniczącego Komisji</w:t>
      </w:r>
    </w:p>
    <w:p w:rsidR="00A77B3E" w:rsidRDefault="002B40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Komisji</w:t>
      </w:r>
    </w:p>
    <w:p w:rsidR="00A77B3E" w:rsidRDefault="002B408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Członek Komisji</w:t>
      </w:r>
    </w:p>
    <w:p w:rsidR="00A77B3E" w:rsidRDefault="002B408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Członek Komisji</w:t>
      </w:r>
    </w:p>
    <w:p w:rsidR="00A77B3E" w:rsidRDefault="002B4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Piaski.</w:t>
      </w:r>
    </w:p>
    <w:p w:rsidR="00A77B3E" w:rsidRDefault="002B408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2B4088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B408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E5A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AAC" w:rsidRDefault="00AE5A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AAC" w:rsidRDefault="002B4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Bernard Dorsz</w:t>
            </w:r>
          </w:p>
        </w:tc>
      </w:tr>
    </w:tbl>
    <w:p w:rsidR="00A77B3E" w:rsidRDefault="002B4088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088" w:rsidRDefault="002B4088">
      <w:r>
        <w:separator/>
      </w:r>
    </w:p>
  </w:endnote>
  <w:endnote w:type="continuationSeparator" w:id="0">
    <w:p w:rsidR="002B4088" w:rsidRDefault="002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E5AA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5AAC" w:rsidRDefault="002B408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036249A2-6854-4F72-9FC1-8A27C675BD1F.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5AAC" w:rsidRDefault="002B4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6464">
            <w:rPr>
              <w:sz w:val="18"/>
            </w:rPr>
            <w:fldChar w:fldCharType="separate"/>
          </w:r>
          <w:r w:rsidR="00BE64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E5AAC" w:rsidRDefault="00AE5A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088" w:rsidRDefault="002B4088">
      <w:r>
        <w:separator/>
      </w:r>
    </w:p>
  </w:footnote>
  <w:footnote w:type="continuationSeparator" w:id="0">
    <w:p w:rsidR="002B4088" w:rsidRDefault="002B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AC"/>
    <w:rsid w:val="002B4088"/>
    <w:rsid w:val="00AE5AAC"/>
    <w:rsid w:val="00B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BC382-36C6-4F40-9331-6765DA18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listopada 2018 r.</vt:lpstr>
      <vt:lpstr/>
    </vt:vector>
  </TitlesOfParts>
  <Company>Rada Gminy Piaski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listopada 2018 r.</dc:title>
  <dc:subject>w sprawie powołania Komisji Skarg, Wniosków i^Petycji.</dc:subject>
  <dc:creator>j.polaszyk</dc:creator>
  <cp:lastModifiedBy>j.polaszyk</cp:lastModifiedBy>
  <cp:revision>2</cp:revision>
  <dcterms:created xsi:type="dcterms:W3CDTF">2018-11-21T09:31:00Z</dcterms:created>
  <dcterms:modified xsi:type="dcterms:W3CDTF">2018-11-21T09:31:00Z</dcterms:modified>
  <cp:category>Akt prawny</cp:category>
</cp:coreProperties>
</file>